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A2" w:rsidRPr="000F0547" w:rsidRDefault="002763A2" w:rsidP="0075166C">
      <w:pPr>
        <w:pStyle w:val="Style1"/>
        <w:widowControl/>
        <w:spacing w:before="96"/>
        <w:jc w:val="center"/>
        <w:rPr>
          <w:rStyle w:val="FontStyle11"/>
          <w:rFonts w:ascii="Arial" w:hAnsi="Arial" w:cs="Arial"/>
          <w:sz w:val="24"/>
          <w:szCs w:val="24"/>
        </w:rPr>
      </w:pPr>
      <w:r w:rsidRPr="000F0547">
        <w:rPr>
          <w:rStyle w:val="FontStyle11"/>
          <w:rFonts w:ascii="Arial" w:hAnsi="Arial" w:cs="Arial"/>
          <w:sz w:val="24"/>
          <w:szCs w:val="24"/>
        </w:rPr>
        <w:t>Д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Л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Ъ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Ж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Н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О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С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Т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Н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А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     </w:t>
      </w:r>
      <w:r w:rsidRPr="000F0547">
        <w:rPr>
          <w:rStyle w:val="FontStyle11"/>
          <w:rFonts w:ascii="Arial" w:hAnsi="Arial" w:cs="Arial"/>
          <w:sz w:val="24"/>
          <w:szCs w:val="24"/>
        </w:rPr>
        <w:t xml:space="preserve"> Х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А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Р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А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К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Т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Е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Р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И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С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Т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И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К</w:t>
      </w:r>
      <w:r w:rsidR="0075166C" w:rsidRPr="000F054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F0547">
        <w:rPr>
          <w:rStyle w:val="FontStyle11"/>
          <w:rFonts w:ascii="Arial" w:hAnsi="Arial" w:cs="Arial"/>
          <w:sz w:val="24"/>
          <w:szCs w:val="24"/>
        </w:rPr>
        <w:t>А</w:t>
      </w:r>
    </w:p>
    <w:p w:rsidR="0075166C" w:rsidRPr="00F70B54" w:rsidRDefault="002763A2" w:rsidP="000F0547">
      <w:pPr>
        <w:pStyle w:val="Style2"/>
        <w:widowControl/>
        <w:tabs>
          <w:tab w:val="left" w:pos="2745"/>
        </w:tabs>
        <w:spacing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70B54">
        <w:rPr>
          <w:rFonts w:ascii="Arial" w:hAnsi="Arial" w:cs="Arial"/>
          <w:sz w:val="22"/>
          <w:szCs w:val="22"/>
        </w:rPr>
        <w:tab/>
        <w:t xml:space="preserve">                       </w:t>
      </w:r>
    </w:p>
    <w:p w:rsidR="002763A2" w:rsidRPr="00F70B54" w:rsidRDefault="00170124" w:rsidP="00A44751">
      <w:pPr>
        <w:pStyle w:val="Style2"/>
        <w:widowControl/>
        <w:tabs>
          <w:tab w:val="left" w:pos="3645"/>
        </w:tabs>
        <w:spacing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ВРЪЗКИ С ОБЩЕСТВЕНОСТТА</w:t>
      </w:r>
    </w:p>
    <w:p w:rsidR="002763A2" w:rsidRPr="00F70B54" w:rsidRDefault="002763A2" w:rsidP="00A44751">
      <w:pPr>
        <w:pStyle w:val="Style2"/>
        <w:widowControl/>
        <w:tabs>
          <w:tab w:val="left" w:pos="3645"/>
        </w:tabs>
        <w:spacing w:line="24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2763A2" w:rsidRPr="00170124" w:rsidRDefault="002763A2" w:rsidP="00A44751">
      <w:pPr>
        <w:pStyle w:val="Style2"/>
        <w:widowControl/>
        <w:tabs>
          <w:tab w:val="left" w:pos="3645"/>
        </w:tabs>
        <w:spacing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F70B54">
        <w:rPr>
          <w:rFonts w:ascii="Arial" w:hAnsi="Arial" w:cs="Arial"/>
          <w:b/>
          <w:i/>
          <w:sz w:val="22"/>
          <w:szCs w:val="22"/>
        </w:rPr>
        <w:t xml:space="preserve">КОД ПО НКПД – </w:t>
      </w:r>
      <w:r w:rsidR="00170124">
        <w:rPr>
          <w:rFonts w:ascii="Arial" w:hAnsi="Arial" w:cs="Arial"/>
          <w:b/>
          <w:i/>
          <w:sz w:val="22"/>
          <w:szCs w:val="22"/>
        </w:rPr>
        <w:t>2432</w:t>
      </w:r>
      <w:r w:rsidRPr="00F70B54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r w:rsidR="00170124">
        <w:rPr>
          <w:rFonts w:ascii="Arial" w:hAnsi="Arial" w:cs="Arial"/>
          <w:b/>
          <w:i/>
          <w:sz w:val="22"/>
          <w:szCs w:val="22"/>
          <w:lang w:val="ru-RU"/>
        </w:rPr>
        <w:t>6</w:t>
      </w:r>
      <w:r w:rsidRPr="00F70B54">
        <w:rPr>
          <w:rFonts w:ascii="Arial" w:hAnsi="Arial" w:cs="Arial"/>
          <w:b/>
          <w:i/>
          <w:sz w:val="22"/>
          <w:szCs w:val="22"/>
          <w:lang w:val="ru-RU"/>
        </w:rPr>
        <w:t>0</w:t>
      </w:r>
      <w:r w:rsidR="0075166C" w:rsidRPr="00F70B54">
        <w:rPr>
          <w:rFonts w:ascii="Arial" w:hAnsi="Arial" w:cs="Arial"/>
          <w:b/>
          <w:i/>
          <w:sz w:val="22"/>
          <w:szCs w:val="22"/>
          <w:lang w:val="en-US"/>
        </w:rPr>
        <w:t>0</w:t>
      </w:r>
      <w:r w:rsidR="00170124">
        <w:rPr>
          <w:rFonts w:ascii="Arial" w:hAnsi="Arial" w:cs="Arial"/>
          <w:b/>
          <w:i/>
          <w:sz w:val="22"/>
          <w:szCs w:val="22"/>
        </w:rPr>
        <w:t>1</w:t>
      </w:r>
    </w:p>
    <w:p w:rsidR="002763A2" w:rsidRPr="00F70B54" w:rsidRDefault="002763A2" w:rsidP="002763A2">
      <w:pPr>
        <w:pStyle w:val="Style2"/>
        <w:widowControl/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0F0547" w:rsidRPr="00F70B54" w:rsidRDefault="002763A2" w:rsidP="002763A2">
      <w:pPr>
        <w:pStyle w:val="Style2"/>
        <w:widowControl/>
        <w:spacing w:line="24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F70B54">
        <w:rPr>
          <w:rFonts w:ascii="Arial" w:hAnsi="Arial" w:cs="Arial"/>
          <w:b/>
          <w:sz w:val="22"/>
          <w:szCs w:val="22"/>
        </w:rPr>
        <w:t>І.Изисквания за заеманата длъжност</w:t>
      </w:r>
    </w:p>
    <w:p w:rsidR="002763A2" w:rsidRPr="00F70B54" w:rsidRDefault="002763A2" w:rsidP="00B963E7">
      <w:pPr>
        <w:pStyle w:val="Style2"/>
        <w:widowControl/>
        <w:tabs>
          <w:tab w:val="left" w:pos="3645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70B54">
        <w:rPr>
          <w:rFonts w:ascii="Arial" w:hAnsi="Arial" w:cs="Arial"/>
          <w:sz w:val="22"/>
          <w:szCs w:val="22"/>
        </w:rPr>
        <w:t xml:space="preserve">На длъжност </w:t>
      </w:r>
      <w:r w:rsidR="00B963E7">
        <w:rPr>
          <w:rFonts w:ascii="Arial" w:hAnsi="Arial" w:cs="Arial"/>
          <w:sz w:val="22"/>
          <w:szCs w:val="22"/>
        </w:rPr>
        <w:t xml:space="preserve"> </w:t>
      </w:r>
      <w:r w:rsidR="00B963E7" w:rsidRPr="00B963E7">
        <w:rPr>
          <w:rFonts w:ascii="Arial" w:hAnsi="Arial" w:cs="Arial"/>
          <w:b/>
          <w:sz w:val="22"/>
          <w:szCs w:val="22"/>
        </w:rPr>
        <w:t>връзки с обществеността</w:t>
      </w:r>
      <w:r w:rsidR="00B963E7">
        <w:rPr>
          <w:rFonts w:ascii="Arial" w:hAnsi="Arial" w:cs="Arial"/>
          <w:b/>
          <w:i/>
          <w:sz w:val="22"/>
          <w:szCs w:val="22"/>
        </w:rPr>
        <w:t xml:space="preserve"> </w:t>
      </w:r>
      <w:r w:rsidRPr="00F70B54">
        <w:rPr>
          <w:rFonts w:ascii="Arial" w:hAnsi="Arial" w:cs="Arial"/>
          <w:sz w:val="22"/>
          <w:szCs w:val="22"/>
        </w:rPr>
        <w:t>се назначава лице, което отговаря на изискванията по чл.340а от Закона за съдебната власт.</w:t>
      </w:r>
    </w:p>
    <w:p w:rsidR="00F70B54" w:rsidRDefault="00F70B54" w:rsidP="00B963E7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b/>
          <w:sz w:val="22"/>
          <w:szCs w:val="22"/>
        </w:rPr>
      </w:pPr>
    </w:p>
    <w:p w:rsidR="00170124" w:rsidRDefault="002763A2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b/>
          <w:sz w:val="22"/>
          <w:szCs w:val="22"/>
        </w:rPr>
      </w:pPr>
      <w:r w:rsidRPr="00F70B54">
        <w:rPr>
          <w:rStyle w:val="FontStyle13"/>
          <w:rFonts w:ascii="Arial" w:hAnsi="Arial" w:cs="Arial"/>
          <w:b/>
          <w:sz w:val="22"/>
          <w:szCs w:val="22"/>
        </w:rPr>
        <w:t>ІІ.Основни функции</w:t>
      </w:r>
    </w:p>
    <w:p w:rsidR="00DF2E29" w:rsidRDefault="00170124" w:rsidP="00DF2E29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170124">
        <w:rPr>
          <w:rStyle w:val="FontStyle13"/>
          <w:rFonts w:ascii="Arial" w:hAnsi="Arial" w:cs="Arial"/>
          <w:sz w:val="22"/>
          <w:szCs w:val="22"/>
        </w:rPr>
        <w:t>Предоставя информация на медиите и обществеността за дейността на съда, разработва програми за популяризиране работата на съда и издигане авторитета на съдебната система в обществото, подпомага административния ръководител при информиране на обществеността и осигуряване на връзки със средствата за масово осведомяване.</w:t>
      </w:r>
      <w:r w:rsidR="00DF2E29">
        <w:rPr>
          <w:rStyle w:val="FontStyle13"/>
          <w:rFonts w:ascii="Arial" w:hAnsi="Arial" w:cs="Arial"/>
          <w:sz w:val="22"/>
          <w:szCs w:val="22"/>
          <w:lang w:val="en-US"/>
        </w:rPr>
        <w:t xml:space="preserve"> </w:t>
      </w:r>
      <w:r w:rsidR="00DF2E29" w:rsidRPr="00DF2E29">
        <w:rPr>
          <w:rStyle w:val="FontStyle13"/>
          <w:rFonts w:ascii="Arial" w:hAnsi="Arial" w:cs="Arial"/>
          <w:sz w:val="22"/>
          <w:szCs w:val="22"/>
        </w:rPr>
        <w:t xml:space="preserve">Изпълнява дейности, свързани с подобряване на комуникацията на органите на съдебната власт с ключови, външни за системата общности, както и други задължения, </w:t>
      </w:r>
      <w:r w:rsidR="00DF2E29">
        <w:rPr>
          <w:rStyle w:val="FontStyle13"/>
          <w:rFonts w:ascii="Arial" w:hAnsi="Arial" w:cs="Arial"/>
          <w:sz w:val="22"/>
          <w:szCs w:val="22"/>
        </w:rPr>
        <w:t>възложени му от</w:t>
      </w:r>
      <w:r w:rsidR="00DF2E29" w:rsidRPr="00DF2E29">
        <w:rPr>
          <w:rStyle w:val="FontStyle13"/>
          <w:rFonts w:ascii="Arial" w:hAnsi="Arial" w:cs="Arial"/>
          <w:sz w:val="22"/>
          <w:szCs w:val="22"/>
        </w:rPr>
        <w:t xml:space="preserve"> административния ръководител на съда </w:t>
      </w:r>
      <w:r w:rsidR="00DF2E29">
        <w:rPr>
          <w:rStyle w:val="FontStyle13"/>
          <w:rFonts w:ascii="Arial" w:hAnsi="Arial" w:cs="Arial"/>
          <w:sz w:val="22"/>
          <w:szCs w:val="22"/>
        </w:rPr>
        <w:t>и съдебния администратор.</w:t>
      </w:r>
    </w:p>
    <w:p w:rsidR="00170124" w:rsidRDefault="00170124" w:rsidP="00170124">
      <w:pPr>
        <w:pStyle w:val="Style2"/>
        <w:widowControl/>
        <w:spacing w:line="240" w:lineRule="auto"/>
        <w:ind w:firstLine="709"/>
        <w:jc w:val="both"/>
        <w:rPr>
          <w:b/>
        </w:rPr>
      </w:pPr>
    </w:p>
    <w:p w:rsidR="002763A2" w:rsidRDefault="002763A2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b/>
          <w:sz w:val="22"/>
          <w:szCs w:val="22"/>
        </w:rPr>
      </w:pPr>
      <w:r w:rsidRPr="00F70B54">
        <w:rPr>
          <w:rStyle w:val="FontStyle13"/>
          <w:rFonts w:ascii="Arial" w:hAnsi="Arial" w:cs="Arial"/>
          <w:b/>
          <w:sz w:val="22"/>
          <w:szCs w:val="22"/>
        </w:rPr>
        <w:t>ІІІ.Основни длъжностни задължен</w:t>
      </w:r>
      <w:bookmarkStart w:id="0" w:name="_GoBack"/>
      <w:bookmarkEnd w:id="0"/>
      <w:r w:rsidRPr="00F70B54">
        <w:rPr>
          <w:rStyle w:val="FontStyle13"/>
          <w:rFonts w:ascii="Arial" w:hAnsi="Arial" w:cs="Arial"/>
          <w:b/>
          <w:sz w:val="22"/>
          <w:szCs w:val="22"/>
        </w:rPr>
        <w:t>ия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1.</w:t>
      </w:r>
      <w:r w:rsidRPr="00214B6E">
        <w:rPr>
          <w:rStyle w:val="FontStyle13"/>
          <w:rFonts w:ascii="Arial" w:hAnsi="Arial" w:cs="Arial"/>
          <w:sz w:val="22"/>
          <w:szCs w:val="22"/>
        </w:rPr>
        <w:t>Разработва и осъществява комуникационната политика и медийната стратегия на съда след съгласуване с административния ръководител и в съответствие с приетите от В</w:t>
      </w:r>
      <w:r w:rsidR="00430213">
        <w:rPr>
          <w:rStyle w:val="FontStyle13"/>
          <w:rFonts w:ascii="Arial" w:hAnsi="Arial" w:cs="Arial"/>
          <w:sz w:val="22"/>
          <w:szCs w:val="22"/>
        </w:rPr>
        <w:t xml:space="preserve">исш съдебен съвет 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правила и норми за осъществяване на тези дейности. 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2.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Ежедневно осъществява мониторинг на изнесената в средствата за масово осведомяване информация, свързана пряко със съда или </w:t>
      </w:r>
      <w:proofErr w:type="spellStart"/>
      <w:r w:rsidRPr="00214B6E">
        <w:rPr>
          <w:rStyle w:val="FontStyle13"/>
          <w:rFonts w:ascii="Arial" w:hAnsi="Arial" w:cs="Arial"/>
          <w:sz w:val="22"/>
          <w:szCs w:val="22"/>
        </w:rPr>
        <w:t>касаеща</w:t>
      </w:r>
      <w:proofErr w:type="spellEnd"/>
      <w:r w:rsidRPr="00214B6E">
        <w:rPr>
          <w:rStyle w:val="FontStyle13"/>
          <w:rFonts w:ascii="Arial" w:hAnsi="Arial" w:cs="Arial"/>
          <w:sz w:val="22"/>
          <w:szCs w:val="22"/>
        </w:rPr>
        <w:t xml:space="preserve"> неговата дейност и докладва за нея на административния ръководител в рамките на работния ден.  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3.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Разработва и утвърждава ефективни канали за комуникация и взаимодействие на съда с други институции, както и със средствата за масово осведомяване. 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430213">
        <w:rPr>
          <w:rStyle w:val="FontStyle13"/>
          <w:rFonts w:ascii="Arial" w:hAnsi="Arial" w:cs="Arial"/>
          <w:sz w:val="22"/>
          <w:szCs w:val="22"/>
        </w:rPr>
        <w:t>4.Организира достъпа на медиите до информация, свързана с работата на съда съгласно установения от административния ръководител ред, приема всички техни запитвания и изготвя отговори.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5.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Подбира и </w:t>
      </w:r>
      <w:r w:rsidR="0066373F">
        <w:rPr>
          <w:rStyle w:val="FontStyle13"/>
          <w:rFonts w:ascii="Arial" w:hAnsi="Arial" w:cs="Arial"/>
          <w:sz w:val="22"/>
          <w:szCs w:val="22"/>
        </w:rPr>
        <w:t>предоставя периодично на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 средствата за масово осведомяване информация, свързана с дейността на съда</w:t>
      </w:r>
      <w:r w:rsidR="0066373F">
        <w:rPr>
          <w:rStyle w:val="FontStyle13"/>
          <w:rFonts w:ascii="Arial" w:hAnsi="Arial" w:cs="Arial"/>
          <w:sz w:val="22"/>
          <w:szCs w:val="22"/>
        </w:rPr>
        <w:t>, след одобряване от административния ръководител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.  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430213">
        <w:rPr>
          <w:rStyle w:val="FontStyle13"/>
          <w:rFonts w:ascii="Arial" w:hAnsi="Arial" w:cs="Arial"/>
          <w:sz w:val="22"/>
          <w:szCs w:val="22"/>
        </w:rPr>
        <w:t xml:space="preserve">6.Изготвя и изпраща </w:t>
      </w:r>
      <w:proofErr w:type="spellStart"/>
      <w:r w:rsidRPr="00430213">
        <w:rPr>
          <w:rStyle w:val="FontStyle13"/>
          <w:rFonts w:ascii="Arial" w:hAnsi="Arial" w:cs="Arial"/>
          <w:sz w:val="22"/>
          <w:szCs w:val="22"/>
        </w:rPr>
        <w:t>прессъобщения</w:t>
      </w:r>
      <w:proofErr w:type="spellEnd"/>
      <w:r w:rsidRPr="00430213">
        <w:rPr>
          <w:rStyle w:val="FontStyle13"/>
          <w:rFonts w:ascii="Arial" w:hAnsi="Arial" w:cs="Arial"/>
          <w:sz w:val="22"/>
          <w:szCs w:val="22"/>
        </w:rPr>
        <w:t xml:space="preserve"> до средствата за масово осведомяване при наличие на конкретни информационни поводи.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7.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Организира, подготвя и провежда брифинги и пресконференции. 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8.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Подготвя и подпомага административния ръководител и съдиите от </w:t>
      </w:r>
      <w:r>
        <w:rPr>
          <w:rStyle w:val="FontStyle13"/>
          <w:rFonts w:ascii="Arial" w:hAnsi="Arial" w:cs="Arial"/>
          <w:sz w:val="22"/>
          <w:szCs w:val="22"/>
        </w:rPr>
        <w:t>А</w:t>
      </w:r>
      <w:r w:rsidR="008C3BC9">
        <w:rPr>
          <w:rStyle w:val="FontStyle13"/>
          <w:rFonts w:ascii="Arial" w:hAnsi="Arial" w:cs="Arial"/>
          <w:sz w:val="22"/>
          <w:szCs w:val="22"/>
        </w:rPr>
        <w:t xml:space="preserve">пелативен съд </w:t>
      </w:r>
      <w:r w:rsidRPr="00214B6E">
        <w:rPr>
          <w:rStyle w:val="FontStyle13"/>
          <w:rFonts w:ascii="Arial" w:hAnsi="Arial" w:cs="Arial"/>
          <w:sz w:val="22"/>
          <w:szCs w:val="22"/>
        </w:rPr>
        <w:t>-</w:t>
      </w:r>
      <w:r w:rsidR="008C3BC9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Варна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 в техните публични и медийни изяви и осъществява дейности по планиране и организация на същите. 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9.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Поддържа архив на публичните и медийните изяви на административния ръководител и съдиите от </w:t>
      </w:r>
      <w:r>
        <w:rPr>
          <w:rStyle w:val="FontStyle13"/>
          <w:rFonts w:ascii="Arial" w:hAnsi="Arial" w:cs="Arial"/>
          <w:sz w:val="22"/>
          <w:szCs w:val="22"/>
        </w:rPr>
        <w:t>А</w:t>
      </w:r>
      <w:r w:rsidR="008C3BC9">
        <w:rPr>
          <w:rStyle w:val="FontStyle13"/>
          <w:rFonts w:ascii="Arial" w:hAnsi="Arial" w:cs="Arial"/>
          <w:sz w:val="22"/>
          <w:szCs w:val="22"/>
        </w:rPr>
        <w:t xml:space="preserve">пелативен с </w:t>
      </w:r>
      <w:r w:rsidRPr="00214B6E">
        <w:rPr>
          <w:rStyle w:val="FontStyle13"/>
          <w:rFonts w:ascii="Arial" w:hAnsi="Arial" w:cs="Arial"/>
          <w:sz w:val="22"/>
          <w:szCs w:val="22"/>
        </w:rPr>
        <w:t>-</w:t>
      </w:r>
      <w:r w:rsidR="008C3BC9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Варна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. 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10.</w:t>
      </w:r>
      <w:r w:rsidRPr="00214B6E">
        <w:rPr>
          <w:rStyle w:val="FontStyle13"/>
          <w:rFonts w:ascii="Arial" w:hAnsi="Arial" w:cs="Arial"/>
          <w:sz w:val="22"/>
          <w:szCs w:val="22"/>
        </w:rPr>
        <w:t>Изготвя и изпраща становища и опровержения при поява на журналистически материали, които съдържат невярна информация и/или създават внушения, уронващи авторитета на съда или създаващи натиск върху неговата незави</w:t>
      </w:r>
      <w:r>
        <w:rPr>
          <w:rStyle w:val="FontStyle13"/>
          <w:rFonts w:ascii="Arial" w:hAnsi="Arial" w:cs="Arial"/>
          <w:sz w:val="22"/>
          <w:szCs w:val="22"/>
        </w:rPr>
        <w:t>си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мост. 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11.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Идентифицира възникването на комуникационни кризи, като незабавно уведомява административния ръководител и предлага план за действие. Реализира </w:t>
      </w:r>
      <w:r w:rsidRPr="00214B6E">
        <w:rPr>
          <w:rStyle w:val="FontStyle13"/>
          <w:rFonts w:ascii="Arial" w:hAnsi="Arial" w:cs="Arial"/>
          <w:sz w:val="22"/>
          <w:szCs w:val="22"/>
        </w:rPr>
        <w:lastRenderedPageBreak/>
        <w:t>съгласуваните с административния ръководител мерки за осъществяване на кризисна комуникация</w:t>
      </w:r>
      <w:r>
        <w:rPr>
          <w:rStyle w:val="FontStyle13"/>
          <w:rFonts w:ascii="Arial" w:hAnsi="Arial" w:cs="Arial"/>
          <w:sz w:val="22"/>
          <w:szCs w:val="22"/>
        </w:rPr>
        <w:t>.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12.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Разработва и провежда информационни програми и кампании, популяризиращи работата на съда, с цел повишаване на правната култура на обществото и издигане авторитета на съдиите и съдебните служители. </w:t>
      </w:r>
    </w:p>
    <w:p w:rsidR="008C3BC9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13.</w:t>
      </w:r>
      <w:r w:rsidRPr="00214B6E">
        <w:rPr>
          <w:rStyle w:val="FontStyle13"/>
          <w:rFonts w:ascii="Arial" w:hAnsi="Arial" w:cs="Arial"/>
          <w:sz w:val="22"/>
          <w:szCs w:val="22"/>
        </w:rPr>
        <w:t>Изготвя информационни материали, свързани с работата на съда</w:t>
      </w:r>
      <w:r w:rsidR="008C3BC9">
        <w:rPr>
          <w:rStyle w:val="FontStyle13"/>
          <w:rFonts w:ascii="Arial" w:hAnsi="Arial" w:cs="Arial"/>
          <w:sz w:val="22"/>
          <w:szCs w:val="22"/>
        </w:rPr>
        <w:t>.</w:t>
      </w:r>
    </w:p>
    <w:p w:rsidR="00430213" w:rsidRDefault="00430213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14.Подготвя и изпраща </w:t>
      </w:r>
      <w:proofErr w:type="spellStart"/>
      <w:r>
        <w:rPr>
          <w:rStyle w:val="FontStyle13"/>
          <w:rFonts w:ascii="Arial" w:hAnsi="Arial" w:cs="Arial"/>
          <w:sz w:val="22"/>
          <w:szCs w:val="22"/>
        </w:rPr>
        <w:t>прессъобщения</w:t>
      </w:r>
      <w:proofErr w:type="spellEnd"/>
      <w:r>
        <w:rPr>
          <w:rStyle w:val="FontStyle13"/>
          <w:rFonts w:ascii="Arial" w:hAnsi="Arial" w:cs="Arial"/>
          <w:sz w:val="22"/>
          <w:szCs w:val="22"/>
        </w:rPr>
        <w:t xml:space="preserve"> до медиите, извършва публикации и поддържа в актуално състояние Интернет страницата на съда. 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1</w:t>
      </w:r>
      <w:r w:rsidR="000F0547">
        <w:rPr>
          <w:rStyle w:val="FontStyle13"/>
          <w:rFonts w:ascii="Arial" w:hAnsi="Arial" w:cs="Arial"/>
          <w:sz w:val="22"/>
          <w:szCs w:val="22"/>
        </w:rPr>
        <w:t>5</w:t>
      </w:r>
      <w:r>
        <w:rPr>
          <w:rStyle w:val="FontStyle13"/>
          <w:rFonts w:ascii="Arial" w:hAnsi="Arial" w:cs="Arial"/>
          <w:sz w:val="22"/>
          <w:szCs w:val="22"/>
        </w:rPr>
        <w:t>.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Информира гражданите за процедурите, извършвани в съда, реда за тяхното осъществяване, местонахождението и функциите на отделните служби и друга информация, свързана с дейността на съда. </w:t>
      </w:r>
    </w:p>
    <w:p w:rsidR="00214B6E" w:rsidRPr="00214B6E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1</w:t>
      </w:r>
      <w:r w:rsidR="000F0547">
        <w:rPr>
          <w:rStyle w:val="FontStyle13"/>
          <w:rFonts w:ascii="Arial" w:hAnsi="Arial" w:cs="Arial"/>
          <w:sz w:val="22"/>
          <w:szCs w:val="22"/>
        </w:rPr>
        <w:t>6</w:t>
      </w:r>
      <w:r>
        <w:rPr>
          <w:rStyle w:val="FontStyle13"/>
          <w:rFonts w:ascii="Arial" w:hAnsi="Arial" w:cs="Arial"/>
          <w:sz w:val="22"/>
          <w:szCs w:val="22"/>
        </w:rPr>
        <w:t>.</w:t>
      </w:r>
      <w:r w:rsidRPr="00214B6E">
        <w:rPr>
          <w:rStyle w:val="FontStyle13"/>
          <w:rFonts w:ascii="Arial" w:hAnsi="Arial" w:cs="Arial"/>
          <w:sz w:val="22"/>
          <w:szCs w:val="22"/>
        </w:rPr>
        <w:t xml:space="preserve">Съгласува всички комуникационни дейности и предоставяната на средствата за масово осведомяване информация с административния ръководител. </w:t>
      </w:r>
    </w:p>
    <w:p w:rsidR="008C3BC9" w:rsidRDefault="00214B6E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1</w:t>
      </w:r>
      <w:r w:rsidR="000F0547">
        <w:rPr>
          <w:rStyle w:val="FontStyle13"/>
          <w:rFonts w:ascii="Arial" w:hAnsi="Arial" w:cs="Arial"/>
          <w:sz w:val="22"/>
          <w:szCs w:val="22"/>
        </w:rPr>
        <w:t>7</w:t>
      </w:r>
      <w:r>
        <w:rPr>
          <w:rStyle w:val="FontStyle13"/>
          <w:rFonts w:ascii="Arial" w:hAnsi="Arial" w:cs="Arial"/>
          <w:sz w:val="22"/>
          <w:szCs w:val="22"/>
        </w:rPr>
        <w:t>.</w:t>
      </w:r>
      <w:r w:rsidRPr="00214B6E">
        <w:rPr>
          <w:rStyle w:val="FontStyle13"/>
          <w:rFonts w:ascii="Arial" w:hAnsi="Arial" w:cs="Arial"/>
          <w:sz w:val="22"/>
          <w:szCs w:val="22"/>
        </w:rPr>
        <w:t>Съгласува предоставяната информация по конкретни дела със съдията-докладчик по съответното дело.</w:t>
      </w:r>
    </w:p>
    <w:p w:rsidR="008C3BC9" w:rsidRDefault="008C3BC9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1</w:t>
      </w:r>
      <w:r w:rsidR="000F0547">
        <w:rPr>
          <w:rStyle w:val="FontStyle13"/>
          <w:rFonts w:ascii="Arial" w:hAnsi="Arial" w:cs="Arial"/>
          <w:sz w:val="22"/>
          <w:szCs w:val="22"/>
        </w:rPr>
        <w:t>8</w:t>
      </w:r>
      <w:r>
        <w:rPr>
          <w:rStyle w:val="FontStyle13"/>
          <w:rFonts w:ascii="Arial" w:hAnsi="Arial" w:cs="Arial"/>
          <w:sz w:val="22"/>
          <w:szCs w:val="22"/>
        </w:rPr>
        <w:t xml:space="preserve">.Ръководи Пресофиса на апелативен район Варна със седалище Апелативен съд – Варна, като извършва координиране на задълженията и отговорностите с останалите съдебни служители, заемащи такива длъжности и упълномощените за това съдии и съдебни служители в </w:t>
      </w:r>
      <w:r w:rsidR="00430213">
        <w:rPr>
          <w:rStyle w:val="FontStyle13"/>
          <w:rFonts w:ascii="Arial" w:hAnsi="Arial" w:cs="Arial"/>
          <w:sz w:val="22"/>
          <w:szCs w:val="22"/>
        </w:rPr>
        <w:t>съответните</w:t>
      </w:r>
      <w:r>
        <w:rPr>
          <w:rStyle w:val="FontStyle13"/>
          <w:rFonts w:ascii="Arial" w:hAnsi="Arial" w:cs="Arial"/>
          <w:sz w:val="22"/>
          <w:szCs w:val="22"/>
        </w:rPr>
        <w:t xml:space="preserve"> съдилища на територията на </w:t>
      </w:r>
      <w:r w:rsidR="00430213">
        <w:rPr>
          <w:rStyle w:val="FontStyle13"/>
          <w:rFonts w:ascii="Arial" w:hAnsi="Arial" w:cs="Arial"/>
          <w:sz w:val="22"/>
          <w:szCs w:val="22"/>
        </w:rPr>
        <w:t>апелативния съдебен</w:t>
      </w:r>
      <w:r>
        <w:rPr>
          <w:rStyle w:val="FontStyle13"/>
          <w:rFonts w:ascii="Arial" w:hAnsi="Arial" w:cs="Arial"/>
          <w:sz w:val="22"/>
          <w:szCs w:val="22"/>
        </w:rPr>
        <w:t xml:space="preserve"> район.</w:t>
      </w:r>
    </w:p>
    <w:p w:rsidR="00214B6E" w:rsidRPr="00214B6E" w:rsidRDefault="008C3BC9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1</w:t>
      </w:r>
      <w:r w:rsidR="000F0547">
        <w:rPr>
          <w:rStyle w:val="FontStyle13"/>
          <w:rFonts w:ascii="Arial" w:hAnsi="Arial" w:cs="Arial"/>
          <w:sz w:val="22"/>
          <w:szCs w:val="22"/>
        </w:rPr>
        <w:t>9</w:t>
      </w:r>
      <w:r>
        <w:rPr>
          <w:rStyle w:val="FontStyle13"/>
          <w:rFonts w:ascii="Arial" w:hAnsi="Arial" w:cs="Arial"/>
          <w:sz w:val="22"/>
          <w:szCs w:val="22"/>
        </w:rPr>
        <w:t xml:space="preserve">.Организира работата на Единния пресофис за апелативен район Варна за осъществяване на ПР – дейността на съдилищата, за единодействие и единно определени комуникационни </w:t>
      </w:r>
      <w:r w:rsidR="00430213">
        <w:rPr>
          <w:rStyle w:val="FontStyle13"/>
          <w:rFonts w:ascii="Arial" w:hAnsi="Arial" w:cs="Arial"/>
          <w:sz w:val="22"/>
          <w:szCs w:val="22"/>
        </w:rPr>
        <w:t>приоритети, планиране и отчитане, както и за единни комуникационни дейности, унифицирана практика за взаимодействие на съдилищата с различни целеви групи, с цел единни и последователни усилия съдилищата да бъдат водещи при определяне и интерпретиране на темите от работата на органите на съдебната власт в публичното пространство.</w:t>
      </w:r>
      <w:r w:rsidR="00214B6E" w:rsidRPr="00214B6E">
        <w:rPr>
          <w:rStyle w:val="FontStyle13"/>
          <w:rFonts w:ascii="Arial" w:hAnsi="Arial" w:cs="Arial"/>
          <w:sz w:val="22"/>
          <w:szCs w:val="22"/>
        </w:rPr>
        <w:t xml:space="preserve">  </w:t>
      </w:r>
    </w:p>
    <w:p w:rsidR="00214B6E" w:rsidRPr="00214B6E" w:rsidRDefault="000F0547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20</w:t>
      </w:r>
      <w:r w:rsidR="00214B6E">
        <w:rPr>
          <w:rStyle w:val="FontStyle13"/>
          <w:rFonts w:ascii="Arial" w:hAnsi="Arial" w:cs="Arial"/>
          <w:sz w:val="22"/>
          <w:szCs w:val="22"/>
        </w:rPr>
        <w:t>.</w:t>
      </w:r>
      <w:r w:rsidR="00214B6E" w:rsidRPr="00214B6E">
        <w:rPr>
          <w:rStyle w:val="FontStyle13"/>
          <w:rFonts w:ascii="Arial" w:hAnsi="Arial" w:cs="Arial"/>
          <w:sz w:val="22"/>
          <w:szCs w:val="22"/>
        </w:rPr>
        <w:t xml:space="preserve">При предоставяне на информация на широката общественост спазва стриктно всички ограничения, произтичащи от нормативни актове (Закон за защита на класифицираната информация, Закон за защита на личните данни и др.)   </w:t>
      </w:r>
    </w:p>
    <w:p w:rsidR="008C3BC9" w:rsidRPr="00214B6E" w:rsidRDefault="00430213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21</w:t>
      </w:r>
      <w:r w:rsidR="008C3BC9">
        <w:rPr>
          <w:rStyle w:val="FontStyle13"/>
          <w:rFonts w:ascii="Arial" w:hAnsi="Arial" w:cs="Arial"/>
          <w:sz w:val="22"/>
          <w:szCs w:val="22"/>
        </w:rPr>
        <w:t>.Поддържа в актуално състояние съдържанието на рубриката „</w:t>
      </w:r>
      <w:r w:rsidR="000F0547">
        <w:rPr>
          <w:rStyle w:val="FontStyle13"/>
          <w:rFonts w:ascii="Arial" w:hAnsi="Arial" w:cs="Arial"/>
          <w:sz w:val="22"/>
          <w:szCs w:val="22"/>
        </w:rPr>
        <w:t>Пресцентър</w:t>
      </w:r>
      <w:r w:rsidR="008C3BC9">
        <w:rPr>
          <w:rStyle w:val="FontStyle13"/>
          <w:rFonts w:ascii="Arial" w:hAnsi="Arial" w:cs="Arial"/>
          <w:sz w:val="22"/>
          <w:szCs w:val="22"/>
        </w:rPr>
        <w:t>“ в Интернет страницата на съда.</w:t>
      </w:r>
    </w:p>
    <w:p w:rsidR="00214B6E" w:rsidRPr="00214B6E" w:rsidRDefault="0066373F" w:rsidP="00214B6E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2</w:t>
      </w:r>
      <w:r w:rsidR="00430213">
        <w:rPr>
          <w:rStyle w:val="FontStyle13"/>
          <w:rFonts w:ascii="Arial" w:hAnsi="Arial" w:cs="Arial"/>
          <w:sz w:val="22"/>
          <w:szCs w:val="22"/>
        </w:rPr>
        <w:t>2</w:t>
      </w:r>
      <w:r>
        <w:rPr>
          <w:rStyle w:val="FontStyle13"/>
          <w:rFonts w:ascii="Arial" w:hAnsi="Arial" w:cs="Arial"/>
          <w:sz w:val="22"/>
          <w:szCs w:val="22"/>
        </w:rPr>
        <w:t>.</w:t>
      </w:r>
      <w:r w:rsidR="00214B6E" w:rsidRPr="00214B6E">
        <w:rPr>
          <w:rStyle w:val="FontStyle13"/>
          <w:rFonts w:ascii="Arial" w:hAnsi="Arial" w:cs="Arial"/>
          <w:sz w:val="22"/>
          <w:szCs w:val="22"/>
        </w:rPr>
        <w:t>Извършва и други дейности, които са му възложени от административния ръководител.</w:t>
      </w:r>
    </w:p>
    <w:p w:rsidR="00170124" w:rsidRPr="00170124" w:rsidRDefault="00170124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</w:p>
    <w:p w:rsidR="000F0547" w:rsidRPr="00F70B54" w:rsidRDefault="002763A2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b/>
          <w:sz w:val="22"/>
          <w:szCs w:val="22"/>
        </w:rPr>
      </w:pPr>
      <w:r w:rsidRPr="00F70B54">
        <w:rPr>
          <w:rStyle w:val="FontStyle13"/>
          <w:rFonts w:ascii="Arial" w:hAnsi="Arial" w:cs="Arial"/>
          <w:b/>
          <w:sz w:val="22"/>
          <w:szCs w:val="22"/>
        </w:rPr>
        <w:t>ІV.</w:t>
      </w:r>
      <w:r w:rsidR="00767575" w:rsidRPr="00F70B54">
        <w:rPr>
          <w:rStyle w:val="FontStyle13"/>
          <w:rFonts w:ascii="Arial" w:hAnsi="Arial" w:cs="Arial"/>
          <w:b/>
          <w:sz w:val="22"/>
          <w:szCs w:val="22"/>
        </w:rPr>
        <w:t>Ф</w:t>
      </w:r>
      <w:r w:rsidRPr="00F70B54">
        <w:rPr>
          <w:rStyle w:val="FontStyle13"/>
          <w:rFonts w:ascii="Arial" w:hAnsi="Arial" w:cs="Arial"/>
          <w:b/>
          <w:sz w:val="22"/>
          <w:szCs w:val="22"/>
        </w:rPr>
        <w:t>ункционални изисквания</w:t>
      </w:r>
      <w:r w:rsidR="00767575" w:rsidRPr="00F70B54">
        <w:rPr>
          <w:rStyle w:val="FontStyle13"/>
          <w:rFonts w:ascii="Arial" w:hAnsi="Arial" w:cs="Arial"/>
          <w:b/>
          <w:sz w:val="22"/>
          <w:szCs w:val="22"/>
        </w:rPr>
        <w:t xml:space="preserve"> и отговорности</w:t>
      </w:r>
      <w:r w:rsidRPr="00F70B54">
        <w:rPr>
          <w:rStyle w:val="FontStyle13"/>
          <w:rFonts w:ascii="Arial" w:hAnsi="Arial" w:cs="Arial"/>
          <w:b/>
          <w:sz w:val="22"/>
          <w:szCs w:val="22"/>
        </w:rPr>
        <w:t xml:space="preserve"> към изпълнителя на длъжността</w:t>
      </w:r>
    </w:p>
    <w:p w:rsidR="0075166C" w:rsidRPr="00F70B54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1.</w:t>
      </w:r>
      <w:r w:rsidR="00042418">
        <w:rPr>
          <w:rStyle w:val="FontStyle13"/>
          <w:rFonts w:ascii="Arial" w:hAnsi="Arial" w:cs="Arial"/>
          <w:sz w:val="22"/>
          <w:szCs w:val="22"/>
        </w:rPr>
        <w:t>Умения и</w:t>
      </w:r>
      <w:r w:rsidRPr="00F70B54">
        <w:rPr>
          <w:rStyle w:val="FontStyle13"/>
          <w:rFonts w:ascii="Arial" w:hAnsi="Arial" w:cs="Arial"/>
          <w:sz w:val="22"/>
          <w:szCs w:val="22"/>
        </w:rPr>
        <w:t xml:space="preserve"> познания </w:t>
      </w:r>
      <w:r w:rsidR="00042418">
        <w:rPr>
          <w:rStyle w:val="FontStyle13"/>
          <w:rFonts w:ascii="Arial" w:hAnsi="Arial" w:cs="Arial"/>
          <w:sz w:val="22"/>
          <w:szCs w:val="22"/>
        </w:rPr>
        <w:t>на съвременни офис процедури, работа със стандартно офис оборудване /вкл.сканираща техника/,</w:t>
      </w:r>
      <w:r w:rsidRPr="00F70B54">
        <w:rPr>
          <w:rStyle w:val="FontStyle13"/>
          <w:rFonts w:ascii="Arial" w:hAnsi="Arial" w:cs="Arial"/>
          <w:sz w:val="22"/>
          <w:szCs w:val="22"/>
        </w:rPr>
        <w:t xml:space="preserve"> отлични познания по стилистика, правопис, граматика и пунктуация.</w:t>
      </w:r>
    </w:p>
    <w:p w:rsidR="0075166C" w:rsidRPr="00F70B54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2.</w:t>
      </w:r>
      <w:r w:rsidR="00042418">
        <w:rPr>
          <w:rStyle w:val="FontStyle13"/>
          <w:rFonts w:ascii="Arial" w:hAnsi="Arial" w:cs="Arial"/>
          <w:sz w:val="22"/>
          <w:szCs w:val="22"/>
        </w:rPr>
        <w:t>Много добри</w:t>
      </w:r>
      <w:r w:rsidR="00767575" w:rsidRPr="00F70B54">
        <w:rPr>
          <w:rStyle w:val="FontStyle13"/>
          <w:rFonts w:ascii="Arial" w:hAnsi="Arial" w:cs="Arial"/>
          <w:sz w:val="22"/>
          <w:szCs w:val="22"/>
        </w:rPr>
        <w:t xml:space="preserve"> комуникационни умения </w:t>
      </w:r>
      <w:r w:rsidRPr="00F70B54">
        <w:rPr>
          <w:rStyle w:val="FontStyle13"/>
          <w:rFonts w:ascii="Arial" w:hAnsi="Arial" w:cs="Arial"/>
          <w:sz w:val="22"/>
          <w:szCs w:val="22"/>
        </w:rPr>
        <w:t xml:space="preserve">и </w:t>
      </w:r>
      <w:r w:rsidR="00042418">
        <w:rPr>
          <w:rStyle w:val="FontStyle13"/>
          <w:rFonts w:ascii="Arial" w:hAnsi="Arial" w:cs="Arial"/>
          <w:sz w:val="22"/>
          <w:szCs w:val="22"/>
        </w:rPr>
        <w:t>езикова култура.</w:t>
      </w:r>
    </w:p>
    <w:p w:rsidR="00767575" w:rsidRDefault="005059CB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3</w:t>
      </w:r>
      <w:r w:rsidR="00767575" w:rsidRPr="00F70B54">
        <w:rPr>
          <w:rStyle w:val="FontStyle13"/>
          <w:rFonts w:ascii="Arial" w:hAnsi="Arial" w:cs="Arial"/>
          <w:sz w:val="22"/>
          <w:szCs w:val="22"/>
        </w:rPr>
        <w:t xml:space="preserve">.Да познава </w:t>
      </w:r>
      <w:r w:rsidR="00042418">
        <w:rPr>
          <w:rStyle w:val="FontStyle13"/>
          <w:rFonts w:ascii="Arial" w:hAnsi="Arial" w:cs="Arial"/>
          <w:sz w:val="22"/>
          <w:szCs w:val="22"/>
        </w:rPr>
        <w:t xml:space="preserve">всички нормативни разпоредби, касаещи </w:t>
      </w:r>
      <w:r w:rsidR="00F06FB7">
        <w:rPr>
          <w:rStyle w:val="FontStyle13"/>
          <w:rFonts w:ascii="Arial" w:hAnsi="Arial" w:cs="Arial"/>
          <w:sz w:val="22"/>
          <w:szCs w:val="22"/>
        </w:rPr>
        <w:t>ка</w:t>
      </w:r>
      <w:r w:rsidR="00042418">
        <w:rPr>
          <w:rStyle w:val="FontStyle13"/>
          <w:rFonts w:ascii="Arial" w:hAnsi="Arial" w:cs="Arial"/>
          <w:sz w:val="22"/>
          <w:szCs w:val="22"/>
        </w:rPr>
        <w:t>ч</w:t>
      </w:r>
      <w:r w:rsidR="00F06FB7">
        <w:rPr>
          <w:rStyle w:val="FontStyle13"/>
          <w:rFonts w:ascii="Arial" w:hAnsi="Arial" w:cs="Arial"/>
          <w:sz w:val="22"/>
          <w:szCs w:val="22"/>
        </w:rPr>
        <w:t>е</w:t>
      </w:r>
      <w:r w:rsidR="00042418">
        <w:rPr>
          <w:rStyle w:val="FontStyle13"/>
          <w:rFonts w:ascii="Arial" w:hAnsi="Arial" w:cs="Arial"/>
          <w:sz w:val="22"/>
          <w:szCs w:val="22"/>
        </w:rPr>
        <w:t>ственото изпълнение на длъжността „Връзки с обществеността“.</w:t>
      </w:r>
    </w:p>
    <w:p w:rsidR="00042418" w:rsidRDefault="00042418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4.</w:t>
      </w:r>
      <w:r w:rsidR="00381DB2">
        <w:rPr>
          <w:rStyle w:val="FontStyle13"/>
          <w:rFonts w:ascii="Arial" w:hAnsi="Arial" w:cs="Arial"/>
          <w:sz w:val="22"/>
          <w:szCs w:val="22"/>
        </w:rPr>
        <w:t>Познания на Закона за съдебната власт, Правилника за администрацията в</w:t>
      </w:r>
      <w:r w:rsidR="00F06FB7">
        <w:rPr>
          <w:rStyle w:val="FontStyle13"/>
          <w:rFonts w:ascii="Arial" w:hAnsi="Arial" w:cs="Arial"/>
          <w:sz w:val="22"/>
          <w:szCs w:val="22"/>
        </w:rPr>
        <w:t xml:space="preserve"> съдилищата, Закона за защита на личните данни, Закона за защита на класифицираната информация и Правилника за неговото прилагане, Етичния кодекс на съдебните служители, вътрешните правила и процедури, утвърдени от административния ръководител на съда.</w:t>
      </w:r>
    </w:p>
    <w:p w:rsidR="0075166C" w:rsidRPr="00F70B54" w:rsidRDefault="00F06FB7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5</w:t>
      </w:r>
      <w:r w:rsidR="0075166C" w:rsidRPr="00F70B54">
        <w:rPr>
          <w:rStyle w:val="FontStyle13"/>
          <w:rFonts w:ascii="Arial" w:hAnsi="Arial" w:cs="Arial"/>
          <w:sz w:val="22"/>
          <w:szCs w:val="22"/>
        </w:rPr>
        <w:t>.Носи отговорност за точното и качествено изпълнение на</w:t>
      </w:r>
      <w:r w:rsidR="0075166C" w:rsidRPr="00F70B54">
        <w:rPr>
          <w:rStyle w:val="FontStyle13"/>
          <w:rFonts w:ascii="Arial" w:hAnsi="Arial" w:cs="Arial"/>
          <w:sz w:val="22"/>
          <w:szCs w:val="22"/>
        </w:rPr>
        <w:br/>
        <w:t>утвърдените с настоящата длъжностна характеристика зад</w:t>
      </w:r>
      <w:r w:rsidR="00214B6E">
        <w:rPr>
          <w:rStyle w:val="FontStyle13"/>
          <w:rFonts w:ascii="Arial" w:hAnsi="Arial" w:cs="Arial"/>
          <w:sz w:val="22"/>
          <w:szCs w:val="22"/>
        </w:rPr>
        <w:t>ължения</w:t>
      </w:r>
      <w:r w:rsidR="0075166C" w:rsidRPr="00F70B54">
        <w:rPr>
          <w:rStyle w:val="FontStyle13"/>
          <w:rFonts w:ascii="Arial" w:hAnsi="Arial" w:cs="Arial"/>
          <w:sz w:val="22"/>
          <w:szCs w:val="22"/>
        </w:rPr>
        <w:t>.</w:t>
      </w:r>
    </w:p>
    <w:p w:rsidR="00F06FB7" w:rsidRDefault="00F06FB7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6</w:t>
      </w:r>
      <w:r w:rsidR="00740C42" w:rsidRPr="00F70B54">
        <w:rPr>
          <w:rStyle w:val="FontStyle13"/>
          <w:rFonts w:ascii="Arial" w:hAnsi="Arial" w:cs="Arial"/>
          <w:sz w:val="22"/>
          <w:szCs w:val="22"/>
        </w:rPr>
        <w:t>.</w:t>
      </w:r>
      <w:r>
        <w:rPr>
          <w:rStyle w:val="FontStyle13"/>
          <w:rFonts w:ascii="Arial" w:hAnsi="Arial" w:cs="Arial"/>
          <w:sz w:val="22"/>
          <w:szCs w:val="22"/>
        </w:rPr>
        <w:t>Носи отговорност за съхраняването на информацията.</w:t>
      </w:r>
    </w:p>
    <w:p w:rsidR="0075166C" w:rsidRPr="00F70B54" w:rsidRDefault="00F06FB7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lastRenderedPageBreak/>
        <w:t>7</w:t>
      </w:r>
      <w:r w:rsidR="0075166C" w:rsidRPr="00F70B54">
        <w:rPr>
          <w:rStyle w:val="FontStyle13"/>
          <w:rFonts w:ascii="Arial" w:hAnsi="Arial" w:cs="Arial"/>
          <w:sz w:val="22"/>
          <w:szCs w:val="22"/>
        </w:rPr>
        <w:t>.Носи отговорност за опазване на получената и пренасяна документация, за спазване на Етичния кодекс, вътрешните правила, утвърдени от административния ръководител, както и за спазване на трудовата дисциплина.</w:t>
      </w:r>
    </w:p>
    <w:p w:rsidR="00740C42" w:rsidRPr="00F70B54" w:rsidRDefault="00F06FB7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8</w:t>
      </w:r>
      <w:r w:rsidR="00740C42" w:rsidRPr="00F70B54">
        <w:rPr>
          <w:rStyle w:val="FontStyle13"/>
          <w:rFonts w:ascii="Arial" w:hAnsi="Arial" w:cs="Arial"/>
          <w:sz w:val="22"/>
          <w:szCs w:val="22"/>
        </w:rPr>
        <w:t>.Материална и финансова – отговаря за опазването и съхраняването в добро състояние поверените му документи, материали, консумативи и имущество.</w:t>
      </w:r>
      <w:r w:rsidR="005059CB" w:rsidRPr="00F70B54"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75166C" w:rsidRPr="00F70B54" w:rsidRDefault="00F06FB7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9</w:t>
      </w:r>
      <w:r w:rsidR="0075166C" w:rsidRPr="00F70B54">
        <w:rPr>
          <w:rStyle w:val="FontStyle13"/>
          <w:rFonts w:ascii="Arial" w:hAnsi="Arial" w:cs="Arial"/>
          <w:sz w:val="22"/>
          <w:szCs w:val="22"/>
        </w:rPr>
        <w:t>.Носи отговорност за административни пропуски и нарушения, създаващи предпоставки за корупция, измами и нередности, като е длъжен своевременно да докладва на прекия си ръководител за тях.</w:t>
      </w:r>
    </w:p>
    <w:p w:rsidR="00740C42" w:rsidRPr="00F70B54" w:rsidRDefault="00F06FB7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10</w:t>
      </w:r>
      <w:r w:rsidR="00740C42" w:rsidRPr="00F70B54">
        <w:rPr>
          <w:rStyle w:val="FontStyle13"/>
          <w:rFonts w:ascii="Arial" w:hAnsi="Arial" w:cs="Arial"/>
          <w:sz w:val="22"/>
          <w:szCs w:val="22"/>
        </w:rPr>
        <w:t>.По безопасност на труда – да спазва утвърдените в съда правила за здравословни и безопасни условия на труд и правилата за противопожарна безопасност.</w:t>
      </w:r>
    </w:p>
    <w:p w:rsidR="00740C42" w:rsidRPr="00F70B54" w:rsidRDefault="005059CB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1</w:t>
      </w:r>
      <w:r w:rsidR="00F06FB7">
        <w:rPr>
          <w:rStyle w:val="FontStyle13"/>
          <w:rFonts w:ascii="Arial" w:hAnsi="Arial" w:cs="Arial"/>
          <w:sz w:val="22"/>
          <w:szCs w:val="22"/>
        </w:rPr>
        <w:t>1</w:t>
      </w:r>
      <w:r w:rsidR="00740C42" w:rsidRPr="00F70B54">
        <w:rPr>
          <w:rStyle w:val="FontStyle13"/>
          <w:rFonts w:ascii="Arial" w:hAnsi="Arial" w:cs="Arial"/>
          <w:sz w:val="22"/>
          <w:szCs w:val="22"/>
        </w:rPr>
        <w:t>.По опазване на служебната тайна и поверителната информация – при изпълнение на своите задължения служителят е длъжен да не разпространява информация от личен характер</w:t>
      </w:r>
      <w:r w:rsidRPr="00F70B54">
        <w:rPr>
          <w:rStyle w:val="FontStyle13"/>
          <w:rFonts w:ascii="Arial" w:hAnsi="Arial" w:cs="Arial"/>
          <w:sz w:val="22"/>
          <w:szCs w:val="22"/>
        </w:rPr>
        <w:t xml:space="preserve">, която би могла да накърни личното </w:t>
      </w:r>
      <w:r w:rsidR="00F06FB7" w:rsidRPr="00F70B54">
        <w:rPr>
          <w:rStyle w:val="FontStyle13"/>
          <w:rFonts w:ascii="Arial" w:hAnsi="Arial" w:cs="Arial"/>
          <w:sz w:val="22"/>
          <w:szCs w:val="22"/>
        </w:rPr>
        <w:t>достойнство</w:t>
      </w:r>
      <w:r w:rsidRPr="00F70B54">
        <w:rPr>
          <w:rStyle w:val="FontStyle13"/>
          <w:rFonts w:ascii="Arial" w:hAnsi="Arial" w:cs="Arial"/>
          <w:sz w:val="22"/>
          <w:szCs w:val="22"/>
        </w:rPr>
        <w:t xml:space="preserve"> на ръководител, съдия или служител на съда. Да бъде лоялен към работодателя, като не злоупотребява с неговото доверие и не разпространява поверителни за него сведения, както и да пази доброто му име.</w:t>
      </w:r>
    </w:p>
    <w:p w:rsidR="0075166C" w:rsidRPr="00F70B54" w:rsidRDefault="005059CB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1</w:t>
      </w:r>
      <w:r w:rsidR="00F06FB7">
        <w:rPr>
          <w:rStyle w:val="FontStyle13"/>
          <w:rFonts w:ascii="Arial" w:hAnsi="Arial" w:cs="Arial"/>
          <w:sz w:val="22"/>
          <w:szCs w:val="22"/>
        </w:rPr>
        <w:t>2</w:t>
      </w:r>
      <w:r w:rsidR="0075166C" w:rsidRPr="00F70B54">
        <w:rPr>
          <w:rStyle w:val="FontStyle13"/>
          <w:rFonts w:ascii="Arial" w:hAnsi="Arial" w:cs="Arial"/>
          <w:sz w:val="22"/>
          <w:szCs w:val="22"/>
        </w:rPr>
        <w:t>.При изпълнение на служебните си задължения в Апелативен съд и в обществения живот, трябва да има поведение, съобразено с професионалната етика, като не допуска уронване престижа на съдебната власт.</w:t>
      </w:r>
    </w:p>
    <w:p w:rsidR="00F70B54" w:rsidRDefault="00F70B54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b/>
          <w:sz w:val="22"/>
          <w:szCs w:val="22"/>
        </w:rPr>
      </w:pPr>
    </w:p>
    <w:p w:rsidR="000F0547" w:rsidRPr="00F70B54" w:rsidRDefault="002763A2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b/>
          <w:sz w:val="22"/>
          <w:szCs w:val="22"/>
        </w:rPr>
      </w:pPr>
      <w:r w:rsidRPr="00F70B54">
        <w:rPr>
          <w:rStyle w:val="FontStyle13"/>
          <w:rFonts w:ascii="Arial" w:hAnsi="Arial" w:cs="Arial"/>
          <w:b/>
          <w:sz w:val="22"/>
          <w:szCs w:val="22"/>
        </w:rPr>
        <w:t>V.Организационни връзки</w:t>
      </w:r>
    </w:p>
    <w:p w:rsidR="0075166C" w:rsidRPr="00F70B54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Длъжността „</w:t>
      </w:r>
      <w:r w:rsidR="00042418">
        <w:rPr>
          <w:rStyle w:val="FontStyle13"/>
          <w:rFonts w:ascii="Arial" w:hAnsi="Arial" w:cs="Arial"/>
          <w:sz w:val="22"/>
          <w:szCs w:val="22"/>
        </w:rPr>
        <w:t>Връзки с обществеността</w:t>
      </w:r>
      <w:r w:rsidRPr="00F70B54">
        <w:rPr>
          <w:rStyle w:val="FontStyle13"/>
          <w:rFonts w:ascii="Arial" w:hAnsi="Arial" w:cs="Arial"/>
          <w:sz w:val="22"/>
          <w:szCs w:val="22"/>
        </w:rPr>
        <w:t xml:space="preserve">” е изпълнителска. </w:t>
      </w:r>
    </w:p>
    <w:p w:rsidR="0075166C" w:rsidRPr="00F70B54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Длъжността е пряко подчинена на административния ръководител-председател</w:t>
      </w:r>
      <w:r w:rsidR="00042418">
        <w:rPr>
          <w:rStyle w:val="FontStyle13"/>
          <w:rFonts w:ascii="Arial" w:hAnsi="Arial" w:cs="Arial"/>
          <w:sz w:val="22"/>
          <w:szCs w:val="22"/>
        </w:rPr>
        <w:t xml:space="preserve"> и съдебния администратор на съда</w:t>
      </w:r>
      <w:r w:rsidRPr="00F70B54">
        <w:rPr>
          <w:rStyle w:val="FontStyle13"/>
          <w:rFonts w:ascii="Arial" w:hAnsi="Arial" w:cs="Arial"/>
          <w:sz w:val="22"/>
          <w:szCs w:val="22"/>
        </w:rPr>
        <w:t>.</w:t>
      </w:r>
    </w:p>
    <w:p w:rsidR="0075166C" w:rsidRPr="00F70B54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Има непосредствени взаимоотношения със съдебните служители и съдиите.</w:t>
      </w:r>
    </w:p>
    <w:p w:rsidR="0075166C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 xml:space="preserve">Има вътрешни и външни професионални контакти с </w:t>
      </w:r>
      <w:r w:rsidR="00042418">
        <w:rPr>
          <w:rStyle w:val="FontStyle13"/>
          <w:rFonts w:ascii="Arial" w:hAnsi="Arial" w:cs="Arial"/>
          <w:sz w:val="22"/>
          <w:szCs w:val="22"/>
        </w:rPr>
        <w:t xml:space="preserve">отделни лица, </w:t>
      </w:r>
      <w:r w:rsidRPr="00F70B54">
        <w:rPr>
          <w:rStyle w:val="FontStyle13"/>
          <w:rFonts w:ascii="Arial" w:hAnsi="Arial" w:cs="Arial"/>
          <w:sz w:val="22"/>
          <w:szCs w:val="22"/>
        </w:rPr>
        <w:t>органи и организации в кръга на изпълняваните функционални задължения.</w:t>
      </w:r>
    </w:p>
    <w:p w:rsidR="00042418" w:rsidRPr="00F70B54" w:rsidRDefault="00042418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Длъжността „Връзки с обществеността“ в Апелативен съд – Варна е водеща спрямо съдебните служители, заемащи такава длъжност в съдилищата </w:t>
      </w:r>
      <w:r w:rsidR="000F0547">
        <w:rPr>
          <w:rStyle w:val="FontStyle13"/>
          <w:rFonts w:ascii="Arial" w:hAnsi="Arial" w:cs="Arial"/>
          <w:sz w:val="22"/>
          <w:szCs w:val="22"/>
        </w:rPr>
        <w:t>о</w:t>
      </w:r>
      <w:r>
        <w:rPr>
          <w:rStyle w:val="FontStyle13"/>
          <w:rFonts w:ascii="Arial" w:hAnsi="Arial" w:cs="Arial"/>
          <w:sz w:val="22"/>
          <w:szCs w:val="22"/>
        </w:rPr>
        <w:t>т Апелативен район Варна.</w:t>
      </w:r>
    </w:p>
    <w:p w:rsidR="00F70B54" w:rsidRDefault="00F70B54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b/>
          <w:sz w:val="22"/>
          <w:szCs w:val="22"/>
        </w:rPr>
      </w:pPr>
    </w:p>
    <w:p w:rsidR="000F0547" w:rsidRPr="00F70B54" w:rsidRDefault="002763A2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b/>
          <w:sz w:val="22"/>
          <w:szCs w:val="22"/>
        </w:rPr>
      </w:pPr>
      <w:r w:rsidRPr="00F70B54">
        <w:rPr>
          <w:rStyle w:val="FontStyle13"/>
          <w:rFonts w:ascii="Arial" w:hAnsi="Arial" w:cs="Arial"/>
          <w:b/>
          <w:sz w:val="22"/>
          <w:szCs w:val="22"/>
        </w:rPr>
        <w:t>VІ.Права на съдебните служители</w:t>
      </w:r>
    </w:p>
    <w:p w:rsidR="002763A2" w:rsidRPr="00F70B54" w:rsidRDefault="002763A2" w:rsidP="002763A2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Правата на съдебните служители са регламентирани със Закона за съдебната власт, Правилника за администрацията в съдилища, а за неуредените в тях въпроси – Кодекса на труда.</w:t>
      </w:r>
    </w:p>
    <w:p w:rsidR="002763A2" w:rsidRPr="00F70B54" w:rsidRDefault="002763A2" w:rsidP="002763A2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Измененията и допълненията на настоящата длъжностна характеристика се извършва по реда на нейното утвърждаване.</w:t>
      </w:r>
    </w:p>
    <w:p w:rsidR="000F0547" w:rsidRDefault="000F0547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</w:p>
    <w:p w:rsidR="002763A2" w:rsidRPr="00F70B54" w:rsidRDefault="002763A2" w:rsidP="003E4CBB">
      <w:pPr>
        <w:pStyle w:val="Style4"/>
        <w:widowControl/>
        <w:spacing w:before="5" w:line="240" w:lineRule="auto"/>
        <w:ind w:firstLine="0"/>
        <w:rPr>
          <w:rStyle w:val="FontStyle13"/>
          <w:rFonts w:ascii="Arial" w:hAnsi="Arial" w:cs="Arial"/>
          <w:b/>
          <w:sz w:val="22"/>
          <w:szCs w:val="22"/>
        </w:rPr>
      </w:pPr>
      <w:r w:rsidRPr="00F70B54">
        <w:rPr>
          <w:rStyle w:val="FontStyle13"/>
          <w:rFonts w:ascii="Arial" w:hAnsi="Arial" w:cs="Arial"/>
          <w:b/>
          <w:sz w:val="22"/>
          <w:szCs w:val="22"/>
        </w:rPr>
        <w:t xml:space="preserve">Изготвил:                                                   </w:t>
      </w:r>
      <w:r w:rsidR="007C28A1">
        <w:rPr>
          <w:rStyle w:val="FontStyle13"/>
          <w:rFonts w:ascii="Arial" w:hAnsi="Arial" w:cs="Arial"/>
          <w:b/>
          <w:sz w:val="22"/>
          <w:szCs w:val="22"/>
        </w:rPr>
        <w:tab/>
      </w:r>
      <w:r w:rsidR="007C28A1">
        <w:rPr>
          <w:rStyle w:val="FontStyle13"/>
          <w:rFonts w:ascii="Arial" w:hAnsi="Arial" w:cs="Arial"/>
          <w:b/>
          <w:sz w:val="22"/>
          <w:szCs w:val="22"/>
        </w:rPr>
        <w:tab/>
      </w:r>
      <w:r w:rsidRPr="00F70B54">
        <w:rPr>
          <w:rStyle w:val="FontStyle13"/>
          <w:rFonts w:ascii="Arial" w:hAnsi="Arial" w:cs="Arial"/>
          <w:b/>
          <w:sz w:val="22"/>
          <w:szCs w:val="22"/>
        </w:rPr>
        <w:t>Утвърдил:</w:t>
      </w:r>
    </w:p>
    <w:p w:rsidR="002763A2" w:rsidRPr="00F70B54" w:rsidRDefault="002763A2" w:rsidP="003E4CBB">
      <w:pPr>
        <w:pStyle w:val="Style4"/>
        <w:widowControl/>
        <w:spacing w:before="5" w:line="240" w:lineRule="auto"/>
        <w:ind w:firstLine="0"/>
        <w:rPr>
          <w:rStyle w:val="FontStyle13"/>
          <w:rFonts w:ascii="Arial" w:hAnsi="Arial" w:cs="Arial"/>
          <w:b/>
          <w:sz w:val="22"/>
          <w:szCs w:val="22"/>
        </w:rPr>
      </w:pPr>
      <w:r w:rsidRPr="00F70B54">
        <w:rPr>
          <w:rStyle w:val="FontStyle13"/>
          <w:rFonts w:ascii="Arial" w:hAnsi="Arial" w:cs="Arial"/>
          <w:b/>
          <w:sz w:val="22"/>
          <w:szCs w:val="22"/>
        </w:rPr>
        <w:t>/</w:t>
      </w:r>
      <w:r w:rsidR="007C28A1">
        <w:rPr>
          <w:rStyle w:val="FontStyle13"/>
          <w:rFonts w:ascii="Arial" w:hAnsi="Arial" w:cs="Arial"/>
          <w:b/>
          <w:sz w:val="22"/>
          <w:szCs w:val="22"/>
        </w:rPr>
        <w:t>А.Бъчварова</w:t>
      </w:r>
      <w:r w:rsidRPr="00F70B54">
        <w:rPr>
          <w:rStyle w:val="FontStyle13"/>
          <w:rFonts w:ascii="Arial" w:hAnsi="Arial" w:cs="Arial"/>
          <w:b/>
          <w:sz w:val="22"/>
          <w:szCs w:val="22"/>
        </w:rPr>
        <w:t xml:space="preserve"> -                                         </w:t>
      </w:r>
      <w:r w:rsidR="007C28A1">
        <w:rPr>
          <w:rStyle w:val="FontStyle13"/>
          <w:rFonts w:ascii="Arial" w:hAnsi="Arial" w:cs="Arial"/>
          <w:b/>
          <w:sz w:val="22"/>
          <w:szCs w:val="22"/>
        </w:rPr>
        <w:tab/>
      </w:r>
      <w:r w:rsidR="007C28A1">
        <w:rPr>
          <w:rStyle w:val="FontStyle13"/>
          <w:rFonts w:ascii="Arial" w:hAnsi="Arial" w:cs="Arial"/>
          <w:b/>
          <w:sz w:val="22"/>
          <w:szCs w:val="22"/>
        </w:rPr>
        <w:tab/>
      </w:r>
      <w:r w:rsidRPr="00F70B54">
        <w:rPr>
          <w:rStyle w:val="FontStyle13"/>
          <w:rFonts w:ascii="Arial" w:hAnsi="Arial" w:cs="Arial"/>
          <w:b/>
          <w:sz w:val="22"/>
          <w:szCs w:val="22"/>
        </w:rPr>
        <w:t xml:space="preserve"> /В.</w:t>
      </w:r>
      <w:proofErr w:type="spellStart"/>
      <w:r w:rsidRPr="00F70B54">
        <w:rPr>
          <w:rStyle w:val="FontStyle13"/>
          <w:rFonts w:ascii="Arial" w:hAnsi="Arial" w:cs="Arial"/>
          <w:b/>
          <w:sz w:val="22"/>
          <w:szCs w:val="22"/>
        </w:rPr>
        <w:t>Аракелян</w:t>
      </w:r>
      <w:proofErr w:type="spellEnd"/>
      <w:r w:rsidRPr="00F70B54">
        <w:rPr>
          <w:rStyle w:val="FontStyle13"/>
          <w:rFonts w:ascii="Arial" w:hAnsi="Arial" w:cs="Arial"/>
          <w:b/>
          <w:sz w:val="22"/>
          <w:szCs w:val="22"/>
        </w:rPr>
        <w:t xml:space="preserve"> -</w:t>
      </w:r>
    </w:p>
    <w:p w:rsidR="002763A2" w:rsidRPr="00F70B54" w:rsidRDefault="002763A2" w:rsidP="003E4CBB">
      <w:pPr>
        <w:pStyle w:val="Style4"/>
        <w:widowControl/>
        <w:spacing w:before="5" w:line="240" w:lineRule="auto"/>
        <w:ind w:firstLine="0"/>
        <w:rPr>
          <w:rStyle w:val="FontStyle13"/>
          <w:rFonts w:ascii="Arial" w:hAnsi="Arial" w:cs="Arial"/>
          <w:b/>
          <w:sz w:val="22"/>
          <w:szCs w:val="22"/>
        </w:rPr>
      </w:pPr>
      <w:r w:rsidRPr="00F70B54">
        <w:rPr>
          <w:rStyle w:val="FontStyle13"/>
          <w:rFonts w:ascii="Arial" w:hAnsi="Arial" w:cs="Arial"/>
          <w:b/>
          <w:sz w:val="22"/>
          <w:szCs w:val="22"/>
        </w:rPr>
        <w:t xml:space="preserve">Съдебен администратор/                      </w:t>
      </w:r>
      <w:r w:rsidR="007C28A1">
        <w:rPr>
          <w:rStyle w:val="FontStyle13"/>
          <w:rFonts w:ascii="Arial" w:hAnsi="Arial" w:cs="Arial"/>
          <w:b/>
          <w:sz w:val="22"/>
          <w:szCs w:val="22"/>
        </w:rPr>
        <w:tab/>
      </w:r>
      <w:r w:rsidR="007C28A1">
        <w:rPr>
          <w:rStyle w:val="FontStyle13"/>
          <w:rFonts w:ascii="Arial" w:hAnsi="Arial" w:cs="Arial"/>
          <w:b/>
          <w:sz w:val="22"/>
          <w:szCs w:val="22"/>
        </w:rPr>
        <w:tab/>
      </w:r>
      <w:r w:rsidRPr="00F70B54">
        <w:rPr>
          <w:rStyle w:val="FontStyle13"/>
          <w:rFonts w:ascii="Arial" w:hAnsi="Arial" w:cs="Arial"/>
          <w:b/>
          <w:sz w:val="22"/>
          <w:szCs w:val="22"/>
        </w:rPr>
        <w:t xml:space="preserve">Административен ръководител </w:t>
      </w:r>
      <w:r w:rsidR="003E4CBB" w:rsidRPr="00F70B54">
        <w:rPr>
          <w:rStyle w:val="FontStyle13"/>
          <w:rFonts w:ascii="Arial" w:hAnsi="Arial" w:cs="Arial"/>
          <w:b/>
          <w:sz w:val="22"/>
          <w:szCs w:val="22"/>
        </w:rPr>
        <w:t>-</w:t>
      </w:r>
    </w:p>
    <w:p w:rsidR="002763A2" w:rsidRPr="00F70B54" w:rsidRDefault="002763A2" w:rsidP="003E4CBB">
      <w:pPr>
        <w:pStyle w:val="Style4"/>
        <w:widowControl/>
        <w:spacing w:before="5" w:line="240" w:lineRule="auto"/>
        <w:ind w:firstLine="0"/>
        <w:rPr>
          <w:rStyle w:val="FontStyle13"/>
          <w:rFonts w:ascii="Arial" w:hAnsi="Arial" w:cs="Arial"/>
          <w:b/>
          <w:sz w:val="22"/>
          <w:szCs w:val="22"/>
        </w:rPr>
      </w:pPr>
      <w:r w:rsidRPr="00F70B54">
        <w:rPr>
          <w:rStyle w:val="FontStyle13"/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 w:rsidR="003E4CBB" w:rsidRPr="00F70B54">
        <w:rPr>
          <w:rStyle w:val="FontStyle13"/>
          <w:rFonts w:ascii="Arial" w:hAnsi="Arial" w:cs="Arial"/>
          <w:b/>
          <w:sz w:val="22"/>
          <w:szCs w:val="22"/>
        </w:rPr>
        <w:t xml:space="preserve">         </w:t>
      </w:r>
      <w:r w:rsidR="007C28A1">
        <w:rPr>
          <w:rStyle w:val="FontStyle13"/>
          <w:rFonts w:ascii="Arial" w:hAnsi="Arial" w:cs="Arial"/>
          <w:b/>
          <w:sz w:val="22"/>
          <w:szCs w:val="22"/>
        </w:rPr>
        <w:tab/>
      </w:r>
      <w:r w:rsidR="007C28A1">
        <w:rPr>
          <w:rStyle w:val="FontStyle13"/>
          <w:rFonts w:ascii="Arial" w:hAnsi="Arial" w:cs="Arial"/>
          <w:b/>
          <w:sz w:val="22"/>
          <w:szCs w:val="22"/>
        </w:rPr>
        <w:tab/>
      </w:r>
      <w:r w:rsidRPr="00F70B54">
        <w:rPr>
          <w:rStyle w:val="FontStyle13"/>
          <w:rFonts w:ascii="Arial" w:hAnsi="Arial" w:cs="Arial"/>
          <w:b/>
          <w:sz w:val="22"/>
          <w:szCs w:val="22"/>
        </w:rPr>
        <w:t>председател А</w:t>
      </w:r>
      <w:r w:rsidR="000F0547">
        <w:rPr>
          <w:rStyle w:val="FontStyle13"/>
          <w:rFonts w:ascii="Arial" w:hAnsi="Arial" w:cs="Arial"/>
          <w:b/>
          <w:sz w:val="22"/>
          <w:szCs w:val="22"/>
        </w:rPr>
        <w:t xml:space="preserve">пелативен </w:t>
      </w:r>
      <w:r w:rsidR="007C28A1">
        <w:rPr>
          <w:rStyle w:val="FontStyle13"/>
          <w:rFonts w:ascii="Arial" w:hAnsi="Arial" w:cs="Arial"/>
          <w:b/>
          <w:sz w:val="22"/>
          <w:szCs w:val="22"/>
        </w:rPr>
        <w:t>съд</w:t>
      </w:r>
      <w:r w:rsidRPr="00F70B54">
        <w:rPr>
          <w:rStyle w:val="FontStyle13"/>
          <w:rFonts w:ascii="Arial" w:hAnsi="Arial" w:cs="Arial"/>
          <w:b/>
          <w:sz w:val="22"/>
          <w:szCs w:val="22"/>
        </w:rPr>
        <w:t>-Варна/</w:t>
      </w:r>
    </w:p>
    <w:p w:rsidR="0075166C" w:rsidRPr="00F70B54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</w:p>
    <w:p w:rsidR="0075166C" w:rsidRPr="00F70B54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Запознат/а  съм с длъжностната характеристика и получих екземпляр от нея.</w:t>
      </w:r>
    </w:p>
    <w:p w:rsidR="0075166C" w:rsidRPr="00F70B54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</w:p>
    <w:p w:rsidR="0075166C" w:rsidRPr="00F70B54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Дата________________</w:t>
      </w:r>
    </w:p>
    <w:p w:rsidR="0075166C" w:rsidRPr="00F70B54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</w:p>
    <w:p w:rsidR="0075166C" w:rsidRPr="00F70B54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  <w:lang w:val="en-US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Служител:</w:t>
      </w:r>
      <w:r w:rsidR="0028226C" w:rsidRPr="00F70B54">
        <w:rPr>
          <w:rStyle w:val="FontStyle13"/>
          <w:rFonts w:ascii="Arial" w:hAnsi="Arial" w:cs="Arial"/>
          <w:sz w:val="22"/>
          <w:szCs w:val="22"/>
          <w:lang w:val="en-US"/>
        </w:rPr>
        <w:t>_______________________________</w:t>
      </w:r>
    </w:p>
    <w:p w:rsidR="0075166C" w:rsidRPr="00F70B54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</w:p>
    <w:p w:rsidR="0075166C" w:rsidRPr="00F70B54" w:rsidRDefault="0075166C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  <w:r w:rsidRPr="00F70B54">
        <w:rPr>
          <w:rStyle w:val="FontStyle13"/>
          <w:rFonts w:ascii="Arial" w:hAnsi="Arial" w:cs="Arial"/>
          <w:sz w:val="22"/>
          <w:szCs w:val="22"/>
        </w:rPr>
        <w:t>Подпис на служителя:_____________________</w:t>
      </w:r>
      <w:r w:rsidRPr="00F70B54">
        <w:rPr>
          <w:rStyle w:val="FontStyle13"/>
          <w:rFonts w:ascii="Arial" w:hAnsi="Arial" w:cs="Arial"/>
          <w:sz w:val="22"/>
          <w:szCs w:val="22"/>
        </w:rPr>
        <w:tab/>
      </w:r>
    </w:p>
    <w:p w:rsidR="006E111E" w:rsidRPr="00F70B54" w:rsidRDefault="006E111E" w:rsidP="0075166C">
      <w:pPr>
        <w:pStyle w:val="Style4"/>
        <w:widowControl/>
        <w:spacing w:before="5" w:line="240" w:lineRule="auto"/>
        <w:ind w:firstLine="851"/>
        <w:rPr>
          <w:rStyle w:val="FontStyle13"/>
          <w:rFonts w:ascii="Arial" w:hAnsi="Arial" w:cs="Arial"/>
          <w:sz w:val="22"/>
          <w:szCs w:val="22"/>
        </w:rPr>
      </w:pPr>
    </w:p>
    <w:p w:rsidR="0075166C" w:rsidRPr="00F70B54" w:rsidRDefault="0075166C" w:rsidP="006E111E">
      <w:pPr>
        <w:pStyle w:val="Style3"/>
        <w:widowControl/>
        <w:ind w:firstLine="709"/>
        <w:rPr>
          <w:rFonts w:ascii="Arial" w:hAnsi="Arial" w:cs="Arial"/>
          <w:b/>
          <w:sz w:val="22"/>
          <w:szCs w:val="22"/>
        </w:rPr>
      </w:pPr>
    </w:p>
    <w:sectPr w:rsidR="0075166C" w:rsidRPr="00F70B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8D" w:rsidRDefault="00EA1D8D" w:rsidP="00EA1D8D">
      <w:r>
        <w:separator/>
      </w:r>
    </w:p>
  </w:endnote>
  <w:endnote w:type="continuationSeparator" w:id="0">
    <w:p w:rsidR="00EA1D8D" w:rsidRDefault="00EA1D8D" w:rsidP="00EA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8D" w:rsidRDefault="00EA1D8D" w:rsidP="00EA1D8D">
      <w:r>
        <w:separator/>
      </w:r>
    </w:p>
  </w:footnote>
  <w:footnote w:type="continuationSeparator" w:id="0">
    <w:p w:rsidR="00EA1D8D" w:rsidRDefault="00EA1D8D" w:rsidP="00EA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8D" w:rsidRPr="005F5E8D" w:rsidRDefault="00EA1D8D" w:rsidP="00EA1D8D">
    <w:pPr>
      <w:ind w:left="2126" w:firstLine="706"/>
      <w:rPr>
        <w:b/>
        <w:sz w:val="28"/>
        <w:szCs w:val="28"/>
        <w:lang w:val="en-US"/>
      </w:rPr>
    </w:pPr>
    <w:r>
      <w:rPr>
        <w:b/>
        <w:noProof/>
        <w:sz w:val="10"/>
        <w:szCs w:val="10"/>
        <w:lang w:eastAsia="bg-BG"/>
      </w:rPr>
      <w:drawing>
        <wp:anchor distT="0" distB="0" distL="114300" distR="114300" simplePos="0" relativeHeight="251661312" behindDoc="1" locked="0" layoutInCell="1" allowOverlap="1" wp14:anchorId="7B485294" wp14:editId="2094E995">
          <wp:simplePos x="0" y="0"/>
          <wp:positionH relativeFrom="column">
            <wp:posOffset>165100</wp:posOffset>
          </wp:positionH>
          <wp:positionV relativeFrom="paragraph">
            <wp:posOffset>-118745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D8D" w:rsidRPr="00F57C9E" w:rsidRDefault="00EA1D8D" w:rsidP="00EA1D8D">
    <w:pPr>
      <w:jc w:val="center"/>
      <w:rPr>
        <w:b/>
        <w:color w:val="000000"/>
        <w:sz w:val="28"/>
        <w:szCs w:val="28"/>
      </w:rPr>
    </w:pPr>
    <w:r w:rsidRPr="00F57C9E">
      <w:rPr>
        <w:b/>
        <w:color w:val="000000"/>
        <w:sz w:val="28"/>
        <w:szCs w:val="28"/>
      </w:rPr>
      <w:t>РЕПУБЛИКА БЪЛГАРИЯ</w:t>
    </w:r>
  </w:p>
  <w:p w:rsidR="00EA1D8D" w:rsidRPr="00F57C9E" w:rsidRDefault="00EA1D8D" w:rsidP="00EA1D8D">
    <w:pPr>
      <w:ind w:left="2126" w:hanging="2126"/>
      <w:rPr>
        <w:b/>
        <w:color w:val="000000"/>
        <w:sz w:val="10"/>
        <w:szCs w:val="10"/>
      </w:rPr>
    </w:pPr>
  </w:p>
  <w:p w:rsidR="00EA1D8D" w:rsidRPr="00F57C9E" w:rsidRDefault="00EA1D8D" w:rsidP="00EA1D8D">
    <w:pPr>
      <w:jc w:val="center"/>
      <w:rPr>
        <w:b/>
        <w:color w:val="000000"/>
        <w:sz w:val="28"/>
        <w:szCs w:val="28"/>
      </w:rPr>
    </w:pPr>
    <w:r w:rsidRPr="00F57C9E">
      <w:rPr>
        <w:b/>
        <w:color w:val="000000"/>
        <w:sz w:val="28"/>
        <w:szCs w:val="28"/>
      </w:rPr>
      <w:t>АПЕЛАТИВЕН СЪД – ВАРНА</w:t>
    </w:r>
  </w:p>
  <w:p w:rsidR="00EA1D8D" w:rsidRPr="007E3E98" w:rsidRDefault="00EA1D8D" w:rsidP="00EA1D8D">
    <w:pPr>
      <w:ind w:left="2126"/>
      <w:rPr>
        <w:b/>
        <w:sz w:val="12"/>
        <w:szCs w:val="12"/>
      </w:rPr>
    </w:pPr>
  </w:p>
  <w:p w:rsidR="00EA1D8D" w:rsidRPr="00695189" w:rsidRDefault="00EA1D8D" w:rsidP="00EA1D8D">
    <w:pPr>
      <w:tabs>
        <w:tab w:val="right" w:pos="9070"/>
      </w:tabs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BD1CFAD" wp14:editId="0B18CB76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A3516DD" id="Straight Connector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" strokecolor="windowText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421667" wp14:editId="6F625185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4B6380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" strokecolor="windowText" strokeweight="1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7663"/>
    <w:multiLevelType w:val="hybridMultilevel"/>
    <w:tmpl w:val="9B56E348"/>
    <w:lvl w:ilvl="0" w:tplc="90DE3E0A">
      <w:start w:val="1"/>
      <w:numFmt w:val="upperRoman"/>
      <w:lvlText w:val="%1."/>
      <w:lvlJc w:val="left"/>
      <w:pPr>
        <w:tabs>
          <w:tab w:val="num" w:pos="1418"/>
        </w:tabs>
        <w:ind w:left="1418" w:hanging="720"/>
      </w:pPr>
      <w:rPr>
        <w:rFonts w:cs="Times New Roman" w:hint="default"/>
        <w:b/>
      </w:rPr>
    </w:lvl>
    <w:lvl w:ilvl="1" w:tplc="B79456E2">
      <w:start w:val="1"/>
      <w:numFmt w:val="decimal"/>
      <w:lvlText w:val="%2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8D"/>
    <w:rsid w:val="000161B7"/>
    <w:rsid w:val="00042418"/>
    <w:rsid w:val="000F0547"/>
    <w:rsid w:val="00170124"/>
    <w:rsid w:val="00214B6E"/>
    <w:rsid w:val="002763A2"/>
    <w:rsid w:val="0028226C"/>
    <w:rsid w:val="00381DB2"/>
    <w:rsid w:val="003B6F8D"/>
    <w:rsid w:val="003C122E"/>
    <w:rsid w:val="003E4CBB"/>
    <w:rsid w:val="00410694"/>
    <w:rsid w:val="00430213"/>
    <w:rsid w:val="0045318C"/>
    <w:rsid w:val="005059CB"/>
    <w:rsid w:val="00534C03"/>
    <w:rsid w:val="005465BE"/>
    <w:rsid w:val="005E46DF"/>
    <w:rsid w:val="0066373F"/>
    <w:rsid w:val="006D496F"/>
    <w:rsid w:val="006E111E"/>
    <w:rsid w:val="00727C59"/>
    <w:rsid w:val="007369EC"/>
    <w:rsid w:val="00740C42"/>
    <w:rsid w:val="0075166C"/>
    <w:rsid w:val="00767575"/>
    <w:rsid w:val="007C28A1"/>
    <w:rsid w:val="007C3DEF"/>
    <w:rsid w:val="007F7302"/>
    <w:rsid w:val="00870A45"/>
    <w:rsid w:val="008C3BC9"/>
    <w:rsid w:val="008D5E5B"/>
    <w:rsid w:val="009C171F"/>
    <w:rsid w:val="00A2687E"/>
    <w:rsid w:val="00A27B37"/>
    <w:rsid w:val="00A30107"/>
    <w:rsid w:val="00A44751"/>
    <w:rsid w:val="00B963E7"/>
    <w:rsid w:val="00C2314E"/>
    <w:rsid w:val="00C922A5"/>
    <w:rsid w:val="00DF11D7"/>
    <w:rsid w:val="00DF2E29"/>
    <w:rsid w:val="00DF732B"/>
    <w:rsid w:val="00E21B55"/>
    <w:rsid w:val="00EA1D8D"/>
    <w:rsid w:val="00F06FB7"/>
    <w:rsid w:val="00F7064D"/>
    <w:rsid w:val="00F70B54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94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D8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EA1D8D"/>
  </w:style>
  <w:style w:type="paragraph" w:styleId="a5">
    <w:name w:val="footer"/>
    <w:basedOn w:val="a"/>
    <w:link w:val="a6"/>
    <w:uiPriority w:val="99"/>
    <w:unhideWhenUsed/>
    <w:rsid w:val="00EA1D8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uiPriority w:val="99"/>
    <w:rsid w:val="00EA1D8D"/>
  </w:style>
  <w:style w:type="character" w:styleId="a7">
    <w:name w:val="Hyperlink"/>
    <w:rsid w:val="00EA1D8D"/>
    <w:rPr>
      <w:color w:val="0000FF"/>
      <w:u w:val="single"/>
    </w:rPr>
  </w:style>
  <w:style w:type="paragraph" w:styleId="a8">
    <w:name w:val="No Spacing"/>
    <w:qFormat/>
    <w:rsid w:val="00EA1D8D"/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410694"/>
    <w:rPr>
      <w:b/>
      <w:bCs/>
    </w:rPr>
  </w:style>
  <w:style w:type="paragraph" w:styleId="2">
    <w:name w:val="Body Text Indent 2"/>
    <w:basedOn w:val="a"/>
    <w:link w:val="20"/>
    <w:rsid w:val="00A2687E"/>
    <w:pPr>
      <w:ind w:firstLine="127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ен текст с отстъп 2 Знак"/>
    <w:basedOn w:val="a0"/>
    <w:link w:val="2"/>
    <w:rsid w:val="00A2687E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2763A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a"/>
    <w:rsid w:val="002763A2"/>
    <w:pPr>
      <w:widowControl w:val="0"/>
      <w:autoSpaceDE w:val="0"/>
      <w:autoSpaceDN w:val="0"/>
      <w:adjustRightInd w:val="0"/>
      <w:spacing w:line="329" w:lineRule="exact"/>
      <w:ind w:firstLine="403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2763A2"/>
    <w:pPr>
      <w:widowControl w:val="0"/>
      <w:autoSpaceDE w:val="0"/>
      <w:autoSpaceDN w:val="0"/>
      <w:adjustRightInd w:val="0"/>
      <w:ind w:firstLine="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a"/>
    <w:rsid w:val="002763A2"/>
    <w:pPr>
      <w:widowControl w:val="0"/>
      <w:autoSpaceDE w:val="0"/>
      <w:autoSpaceDN w:val="0"/>
      <w:adjustRightInd w:val="0"/>
      <w:spacing w:line="326" w:lineRule="exact"/>
      <w:ind w:hanging="71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"/>
    <w:rsid w:val="002763A2"/>
    <w:pPr>
      <w:widowControl w:val="0"/>
      <w:autoSpaceDE w:val="0"/>
      <w:autoSpaceDN w:val="0"/>
      <w:adjustRightInd w:val="0"/>
      <w:spacing w:line="326" w:lineRule="exact"/>
      <w:ind w:firstLine="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rsid w:val="002763A2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rsid w:val="002763A2"/>
    <w:rPr>
      <w:rFonts w:ascii="Times New Roman" w:hAnsi="Times New Roman" w:cs="Times New Roman"/>
      <w:sz w:val="26"/>
      <w:szCs w:val="26"/>
    </w:rPr>
  </w:style>
  <w:style w:type="paragraph" w:customStyle="1" w:styleId="CharChar">
    <w:name w:val="Char Знак Char Знак"/>
    <w:basedOn w:val="a"/>
    <w:rsid w:val="006E111E"/>
    <w:pPr>
      <w:tabs>
        <w:tab w:val="left" w:pos="709"/>
      </w:tabs>
      <w:ind w:firstLine="0"/>
    </w:pPr>
    <w:rPr>
      <w:rFonts w:ascii="Tahoma" w:eastAsia="Times New Roman" w:hAnsi="Tahoma"/>
      <w:sz w:val="24"/>
      <w:szCs w:val="24"/>
      <w:lang w:val="pl-PL" w:eastAsia="pl-PL"/>
    </w:rPr>
  </w:style>
  <w:style w:type="paragraph" w:styleId="aa">
    <w:name w:val="Balloon Text"/>
    <w:basedOn w:val="a"/>
    <w:link w:val="ab"/>
    <w:uiPriority w:val="99"/>
    <w:semiHidden/>
    <w:unhideWhenUsed/>
    <w:rsid w:val="005465B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465BE"/>
    <w:rPr>
      <w:rFonts w:ascii="Tahoma" w:eastAsia="Calibri" w:hAnsi="Tahoma" w:cs="Tahoma"/>
      <w:sz w:val="16"/>
      <w:szCs w:val="16"/>
    </w:rPr>
  </w:style>
  <w:style w:type="paragraph" w:customStyle="1" w:styleId="CharChar0">
    <w:name w:val="Char Знак Char Знак"/>
    <w:basedOn w:val="a"/>
    <w:rsid w:val="0075166C"/>
    <w:pPr>
      <w:tabs>
        <w:tab w:val="left" w:pos="709"/>
      </w:tabs>
      <w:ind w:firstLine="0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0">
    <w:name w:val="Style10"/>
    <w:basedOn w:val="a"/>
    <w:uiPriority w:val="99"/>
    <w:rsid w:val="00DF2E2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2">
    <w:name w:val="Font Style12"/>
    <w:basedOn w:val="a0"/>
    <w:uiPriority w:val="99"/>
    <w:rsid w:val="00DF2E2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DF2E2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94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D8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EA1D8D"/>
  </w:style>
  <w:style w:type="paragraph" w:styleId="a5">
    <w:name w:val="footer"/>
    <w:basedOn w:val="a"/>
    <w:link w:val="a6"/>
    <w:uiPriority w:val="99"/>
    <w:unhideWhenUsed/>
    <w:rsid w:val="00EA1D8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uiPriority w:val="99"/>
    <w:rsid w:val="00EA1D8D"/>
  </w:style>
  <w:style w:type="character" w:styleId="a7">
    <w:name w:val="Hyperlink"/>
    <w:rsid w:val="00EA1D8D"/>
    <w:rPr>
      <w:color w:val="0000FF"/>
      <w:u w:val="single"/>
    </w:rPr>
  </w:style>
  <w:style w:type="paragraph" w:styleId="a8">
    <w:name w:val="No Spacing"/>
    <w:qFormat/>
    <w:rsid w:val="00EA1D8D"/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410694"/>
    <w:rPr>
      <w:b/>
      <w:bCs/>
    </w:rPr>
  </w:style>
  <w:style w:type="paragraph" w:styleId="2">
    <w:name w:val="Body Text Indent 2"/>
    <w:basedOn w:val="a"/>
    <w:link w:val="20"/>
    <w:rsid w:val="00A2687E"/>
    <w:pPr>
      <w:ind w:firstLine="127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ен текст с отстъп 2 Знак"/>
    <w:basedOn w:val="a0"/>
    <w:link w:val="2"/>
    <w:rsid w:val="00A2687E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2763A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a"/>
    <w:rsid w:val="002763A2"/>
    <w:pPr>
      <w:widowControl w:val="0"/>
      <w:autoSpaceDE w:val="0"/>
      <w:autoSpaceDN w:val="0"/>
      <w:adjustRightInd w:val="0"/>
      <w:spacing w:line="329" w:lineRule="exact"/>
      <w:ind w:firstLine="403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2763A2"/>
    <w:pPr>
      <w:widowControl w:val="0"/>
      <w:autoSpaceDE w:val="0"/>
      <w:autoSpaceDN w:val="0"/>
      <w:adjustRightInd w:val="0"/>
      <w:ind w:firstLine="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a"/>
    <w:rsid w:val="002763A2"/>
    <w:pPr>
      <w:widowControl w:val="0"/>
      <w:autoSpaceDE w:val="0"/>
      <w:autoSpaceDN w:val="0"/>
      <w:adjustRightInd w:val="0"/>
      <w:spacing w:line="326" w:lineRule="exact"/>
      <w:ind w:hanging="71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"/>
    <w:rsid w:val="002763A2"/>
    <w:pPr>
      <w:widowControl w:val="0"/>
      <w:autoSpaceDE w:val="0"/>
      <w:autoSpaceDN w:val="0"/>
      <w:adjustRightInd w:val="0"/>
      <w:spacing w:line="326" w:lineRule="exact"/>
      <w:ind w:firstLine="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rsid w:val="002763A2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rsid w:val="002763A2"/>
    <w:rPr>
      <w:rFonts w:ascii="Times New Roman" w:hAnsi="Times New Roman" w:cs="Times New Roman"/>
      <w:sz w:val="26"/>
      <w:szCs w:val="26"/>
    </w:rPr>
  </w:style>
  <w:style w:type="paragraph" w:customStyle="1" w:styleId="CharChar">
    <w:name w:val="Char Знак Char Знак"/>
    <w:basedOn w:val="a"/>
    <w:rsid w:val="006E111E"/>
    <w:pPr>
      <w:tabs>
        <w:tab w:val="left" w:pos="709"/>
      </w:tabs>
      <w:ind w:firstLine="0"/>
    </w:pPr>
    <w:rPr>
      <w:rFonts w:ascii="Tahoma" w:eastAsia="Times New Roman" w:hAnsi="Tahoma"/>
      <w:sz w:val="24"/>
      <w:szCs w:val="24"/>
      <w:lang w:val="pl-PL" w:eastAsia="pl-PL"/>
    </w:rPr>
  </w:style>
  <w:style w:type="paragraph" w:styleId="aa">
    <w:name w:val="Balloon Text"/>
    <w:basedOn w:val="a"/>
    <w:link w:val="ab"/>
    <w:uiPriority w:val="99"/>
    <w:semiHidden/>
    <w:unhideWhenUsed/>
    <w:rsid w:val="005465B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465BE"/>
    <w:rPr>
      <w:rFonts w:ascii="Tahoma" w:eastAsia="Calibri" w:hAnsi="Tahoma" w:cs="Tahoma"/>
      <w:sz w:val="16"/>
      <w:szCs w:val="16"/>
    </w:rPr>
  </w:style>
  <w:style w:type="paragraph" w:customStyle="1" w:styleId="CharChar0">
    <w:name w:val="Char Знак Char Знак"/>
    <w:basedOn w:val="a"/>
    <w:rsid w:val="0075166C"/>
    <w:pPr>
      <w:tabs>
        <w:tab w:val="left" w:pos="709"/>
      </w:tabs>
      <w:ind w:firstLine="0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0">
    <w:name w:val="Style10"/>
    <w:basedOn w:val="a"/>
    <w:uiPriority w:val="99"/>
    <w:rsid w:val="00DF2E2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2">
    <w:name w:val="Font Style12"/>
    <w:basedOn w:val="a0"/>
    <w:uiPriority w:val="99"/>
    <w:rsid w:val="00DF2E2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DF2E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 Gancheva</dc:creator>
  <cp:lastModifiedBy>Aneliya Bachvarova</cp:lastModifiedBy>
  <cp:revision>8</cp:revision>
  <cp:lastPrinted>2020-01-29T16:24:00Z</cp:lastPrinted>
  <dcterms:created xsi:type="dcterms:W3CDTF">2020-01-29T12:49:00Z</dcterms:created>
  <dcterms:modified xsi:type="dcterms:W3CDTF">2021-01-27T12:49:00Z</dcterms:modified>
</cp:coreProperties>
</file>